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910B2" w14:textId="77777777"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14:paraId="22221E02" w14:textId="77777777" w:rsidR="00261638" w:rsidRPr="00261638" w:rsidRDefault="00261638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1E6060D" w14:textId="726442CE" w:rsidR="00261638" w:rsidRDefault="00540D4A" w:rsidP="009859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Przedmiotem zamówienia jest </w:t>
      </w:r>
      <w:r w:rsidR="00CB4692">
        <w:rPr>
          <w:rFonts w:ascii="Arial" w:hAnsi="Arial" w:cs="Arial"/>
          <w:sz w:val="24"/>
          <w:szCs w:val="24"/>
        </w:rPr>
        <w:t xml:space="preserve">wykonanie robót </w:t>
      </w:r>
      <w:r w:rsidR="009859AE">
        <w:rPr>
          <w:rFonts w:ascii="Arial" w:hAnsi="Arial" w:cs="Arial"/>
          <w:sz w:val="24"/>
          <w:szCs w:val="24"/>
        </w:rPr>
        <w:t xml:space="preserve">budowlanych </w:t>
      </w:r>
      <w:r w:rsidR="00CB4692">
        <w:rPr>
          <w:rFonts w:ascii="Arial" w:hAnsi="Arial" w:cs="Arial"/>
          <w:sz w:val="24"/>
          <w:szCs w:val="24"/>
        </w:rPr>
        <w:t xml:space="preserve">związanych z </w:t>
      </w:r>
      <w:r w:rsidR="00D1017F">
        <w:rPr>
          <w:rFonts w:ascii="Arial" w:hAnsi="Arial" w:cs="Arial"/>
          <w:sz w:val="24"/>
          <w:szCs w:val="24"/>
        </w:rPr>
        <w:t xml:space="preserve">drogami </w:t>
      </w:r>
      <w:r w:rsidR="00D1017F">
        <w:rPr>
          <w:rFonts w:ascii="Arial" w:hAnsi="Arial" w:cs="Arial"/>
          <w:sz w:val="24"/>
          <w:szCs w:val="24"/>
        </w:rPr>
        <w:br/>
        <w:t>w miejscowości Marzysz</w:t>
      </w:r>
      <w:r w:rsidR="00D20743">
        <w:rPr>
          <w:rFonts w:ascii="Arial" w:hAnsi="Arial" w:cs="Arial"/>
          <w:sz w:val="24"/>
          <w:szCs w:val="24"/>
        </w:rPr>
        <w:t xml:space="preserve"> oraz Suków.</w:t>
      </w:r>
    </w:p>
    <w:p w14:paraId="4082D399" w14:textId="77777777" w:rsidR="00731EC4" w:rsidRPr="00261638" w:rsidRDefault="00731EC4" w:rsidP="009859A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5FC7B3B" w14:textId="77777777" w:rsidR="00540D4A" w:rsidRPr="00261638" w:rsidRDefault="00540D4A" w:rsidP="005927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Określenie przedmiotu zamówienia:</w:t>
      </w:r>
    </w:p>
    <w:p w14:paraId="721080CA" w14:textId="77777777" w:rsidR="005927C2" w:rsidRPr="00261638" w:rsidRDefault="005927C2" w:rsidP="005927C2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E29B70C" w14:textId="77777777" w:rsidR="00BA0BAA" w:rsidRDefault="00BA0BA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1603655" w14:textId="77777777" w:rsidR="00CB4692" w:rsidRPr="00D1017F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bookmarkStart w:id="0" w:name="_Hlk85697463"/>
      <w:r w:rsidRPr="00FA487A">
        <w:rPr>
          <w:rFonts w:ascii="Arial" w:hAnsi="Arial" w:cs="Arial"/>
          <w:bCs/>
          <w:sz w:val="24"/>
          <w:szCs w:val="24"/>
        </w:rPr>
        <w:t>Zadanie nr 1.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D1017F">
        <w:rPr>
          <w:rFonts w:ascii="Arial" w:hAnsi="Arial" w:cs="Arial"/>
          <w:bCs/>
          <w:sz w:val="24"/>
          <w:szCs w:val="24"/>
        </w:rPr>
        <w:t>„</w:t>
      </w:r>
      <w:r w:rsidR="00D1017F" w:rsidRPr="00D1017F">
        <w:rPr>
          <w:rFonts w:ascii="Arial" w:hAnsi="Arial" w:cs="Arial"/>
          <w:sz w:val="24"/>
          <w:szCs w:val="24"/>
        </w:rPr>
        <w:t>Przebudowa drogi wewnętrznej w msc. Marzysz dz. nr ewid. 195/1 w km. 0+000 do km. 0+190</w:t>
      </w:r>
      <w:r w:rsidR="00404146" w:rsidRPr="00D1017F">
        <w:rPr>
          <w:rFonts w:ascii="Arial" w:hAnsi="Arial" w:cs="Arial"/>
          <w:bCs/>
          <w:sz w:val="24"/>
          <w:szCs w:val="24"/>
        </w:rPr>
        <w:t>”</w:t>
      </w:r>
    </w:p>
    <w:bookmarkEnd w:id="0"/>
    <w:p w14:paraId="03110ECF" w14:textId="77777777"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071C9F4" w14:textId="77777777" w:rsidR="00A71906" w:rsidRPr="00A71906" w:rsidRDefault="00A7190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71906">
        <w:rPr>
          <w:rFonts w:ascii="Arial" w:hAnsi="Arial" w:cs="Arial"/>
          <w:bCs/>
          <w:sz w:val="24"/>
          <w:szCs w:val="24"/>
        </w:rPr>
        <w:t xml:space="preserve">Droga zlokalizowana jest na dz. nr ewid. </w:t>
      </w:r>
      <w:r w:rsidR="00D1017F">
        <w:rPr>
          <w:rFonts w:ascii="Arial" w:hAnsi="Arial" w:cs="Arial"/>
          <w:bCs/>
          <w:sz w:val="24"/>
          <w:szCs w:val="24"/>
        </w:rPr>
        <w:t>195/1</w:t>
      </w:r>
      <w:r w:rsidR="00F77770">
        <w:rPr>
          <w:rFonts w:ascii="Arial" w:hAnsi="Arial" w:cs="Arial"/>
          <w:bCs/>
          <w:sz w:val="24"/>
          <w:szCs w:val="24"/>
        </w:rPr>
        <w:t xml:space="preserve"> </w:t>
      </w:r>
      <w:r w:rsidRPr="00A71906">
        <w:rPr>
          <w:rFonts w:ascii="Arial" w:hAnsi="Arial" w:cs="Arial"/>
          <w:bCs/>
          <w:sz w:val="24"/>
          <w:szCs w:val="24"/>
        </w:rPr>
        <w:t xml:space="preserve">w msc. </w:t>
      </w:r>
      <w:r w:rsidR="00D1017F">
        <w:rPr>
          <w:rFonts w:ascii="Arial" w:hAnsi="Arial" w:cs="Arial"/>
          <w:bCs/>
          <w:sz w:val="24"/>
          <w:szCs w:val="24"/>
        </w:rPr>
        <w:t>Marzysz</w:t>
      </w:r>
    </w:p>
    <w:p w14:paraId="685D7CAB" w14:textId="77777777" w:rsidR="00A71906" w:rsidRDefault="00A7190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5849398" w14:textId="77777777"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14:paraId="2A1F2881" w14:textId="77777777" w:rsidR="00540D4A" w:rsidRPr="00261638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R</w:t>
      </w:r>
      <w:r w:rsidR="00404146">
        <w:rPr>
          <w:rFonts w:ascii="Arial" w:hAnsi="Arial" w:cs="Arial"/>
          <w:sz w:val="24"/>
          <w:szCs w:val="24"/>
        </w:rPr>
        <w:t>oboty pomiarowe,</w:t>
      </w:r>
      <w:r w:rsidRPr="00261638">
        <w:rPr>
          <w:rFonts w:ascii="Arial" w:hAnsi="Arial" w:cs="Arial"/>
          <w:sz w:val="24"/>
          <w:szCs w:val="24"/>
        </w:rPr>
        <w:t xml:space="preserve"> obsługa geodezyjna</w:t>
      </w:r>
      <w:r w:rsidR="00404146">
        <w:rPr>
          <w:rFonts w:ascii="Arial" w:hAnsi="Arial" w:cs="Arial"/>
          <w:sz w:val="24"/>
          <w:szCs w:val="24"/>
        </w:rPr>
        <w:t xml:space="preserve"> + operat geodezyjny powykonawczy</w:t>
      </w:r>
    </w:p>
    <w:p w14:paraId="0861A120" w14:textId="77777777" w:rsidR="005927C2" w:rsidRDefault="0040414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Mechaniczne p</w:t>
      </w:r>
      <w:r w:rsidR="005927C2" w:rsidRPr="006233B1">
        <w:rPr>
          <w:rFonts w:ascii="Arial" w:hAnsi="Arial" w:cs="Arial"/>
          <w:sz w:val="24"/>
          <w:szCs w:val="24"/>
        </w:rPr>
        <w:t>rofilowanie i zagęszczenie podłoża</w:t>
      </w:r>
      <w:r w:rsidR="006847EE" w:rsidRPr="006233B1">
        <w:rPr>
          <w:rFonts w:ascii="Arial" w:hAnsi="Arial" w:cs="Arial"/>
          <w:sz w:val="24"/>
          <w:szCs w:val="24"/>
        </w:rPr>
        <w:t xml:space="preserve"> pod warstwy konstrukcyjne</w:t>
      </w:r>
    </w:p>
    <w:p w14:paraId="246F0E4F" w14:textId="77777777" w:rsidR="00A71906" w:rsidRDefault="00A7190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Mechaniczne korytowanie pod warstwy konstrukcyjne</w:t>
      </w:r>
    </w:p>
    <w:p w14:paraId="5384C3B1" w14:textId="77777777" w:rsidR="006C0796" w:rsidRPr="006233B1" w:rsidRDefault="006C079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Warstwa odsączająca </w:t>
      </w:r>
      <w:r w:rsidR="00F77770">
        <w:rPr>
          <w:rFonts w:ascii="Arial" w:hAnsi="Arial" w:cs="Arial"/>
          <w:sz w:val="24"/>
          <w:szCs w:val="24"/>
        </w:rPr>
        <w:t>z pi</w:t>
      </w:r>
      <w:r w:rsidR="004921CE">
        <w:rPr>
          <w:rFonts w:ascii="Arial" w:hAnsi="Arial" w:cs="Arial"/>
          <w:sz w:val="24"/>
          <w:szCs w:val="24"/>
        </w:rPr>
        <w:t>a</w:t>
      </w:r>
      <w:r w:rsidR="00F77770">
        <w:rPr>
          <w:rFonts w:ascii="Arial" w:hAnsi="Arial" w:cs="Arial"/>
          <w:sz w:val="24"/>
          <w:szCs w:val="24"/>
        </w:rPr>
        <w:t>sku</w:t>
      </w:r>
    </w:p>
    <w:p w14:paraId="275432B9" w14:textId="77777777" w:rsidR="006233B1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Podbudowa z kruszywa łamanego stabilizowanego mechanicznie </w:t>
      </w:r>
    </w:p>
    <w:p w14:paraId="642A9961" w14:textId="77777777" w:rsidR="00AE3666" w:rsidRDefault="00AE366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Skropienie emulsją podbudowy przed ułożeniem warstwy asfaltowej</w:t>
      </w:r>
    </w:p>
    <w:p w14:paraId="514B0497" w14:textId="77777777" w:rsidR="006233B1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wiążąca </w:t>
      </w:r>
    </w:p>
    <w:p w14:paraId="45FBF357" w14:textId="77777777" w:rsidR="006233B1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ścieralna </w:t>
      </w:r>
    </w:p>
    <w:p w14:paraId="6DB32C51" w14:textId="77777777" w:rsidR="005927C2" w:rsidRDefault="006233B1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Nawierzchnia </w:t>
      </w:r>
      <w:r w:rsidR="00A71906">
        <w:rPr>
          <w:rFonts w:ascii="Arial" w:hAnsi="Arial" w:cs="Arial"/>
          <w:sz w:val="24"/>
          <w:szCs w:val="24"/>
        </w:rPr>
        <w:t>z kruszywa</w:t>
      </w:r>
      <w:r>
        <w:rPr>
          <w:rFonts w:ascii="Arial" w:hAnsi="Arial" w:cs="Arial"/>
          <w:sz w:val="24"/>
          <w:szCs w:val="24"/>
        </w:rPr>
        <w:t xml:space="preserve"> (pobocza, zjazdy)</w:t>
      </w:r>
    </w:p>
    <w:p w14:paraId="0DB805DB" w14:textId="77777777" w:rsidR="006847EE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Ustawienie znaków drogowych</w:t>
      </w:r>
    </w:p>
    <w:p w14:paraId="67C561B9" w14:textId="77777777" w:rsidR="00F12C64" w:rsidRDefault="006C079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Regulacja wysokościowa studzienek oraz zaworów wodociągowych</w:t>
      </w:r>
    </w:p>
    <w:p w14:paraId="1A42D4C5" w14:textId="77777777" w:rsidR="00D1017F" w:rsidRDefault="00D1017F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Ścinanie poboczy</w:t>
      </w:r>
    </w:p>
    <w:p w14:paraId="10E945E3" w14:textId="77777777" w:rsidR="00D1017F" w:rsidRDefault="00D1017F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Utwardzenie poboczy</w:t>
      </w:r>
    </w:p>
    <w:p w14:paraId="602AD168" w14:textId="77777777" w:rsidR="00D1017F" w:rsidRDefault="00D1017F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nasypów pod pobocza. Ziemia z dowozu</w:t>
      </w:r>
    </w:p>
    <w:p w14:paraId="65B0689B" w14:textId="77777777" w:rsidR="00170B36" w:rsidRDefault="00170B36" w:rsidP="00170B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BA9FCBE" w14:textId="77777777" w:rsidR="00170B36" w:rsidRPr="00170B36" w:rsidRDefault="003B6A2C" w:rsidP="00170B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Termin realizacji: </w:t>
      </w:r>
      <w:r w:rsidR="00AE3666">
        <w:rPr>
          <w:rFonts w:ascii="Arial" w:hAnsi="Arial" w:cs="Arial"/>
          <w:b/>
          <w:sz w:val="24"/>
          <w:szCs w:val="24"/>
          <w:u w:val="single"/>
        </w:rPr>
        <w:t>jeden miesiąc</w:t>
      </w:r>
      <w:r w:rsidRPr="003B6A2C">
        <w:rPr>
          <w:rFonts w:ascii="Arial" w:hAnsi="Arial" w:cs="Arial"/>
          <w:b/>
          <w:sz w:val="24"/>
          <w:szCs w:val="24"/>
          <w:u w:val="single"/>
        </w:rPr>
        <w:t xml:space="preserve"> od podpisania umowy.</w:t>
      </w:r>
    </w:p>
    <w:p w14:paraId="0351D739" w14:textId="77777777" w:rsidR="006847EE" w:rsidRPr="00261638" w:rsidRDefault="006847EE" w:rsidP="006847EE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5BA6325" w14:textId="77777777"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Charakterystyczne parametry techniczne:</w:t>
      </w:r>
    </w:p>
    <w:p w14:paraId="0A7A808D" w14:textId="77777777" w:rsidR="00540D4A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podłoże gruntowe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-G1</w:t>
      </w:r>
    </w:p>
    <w:p w14:paraId="18A2603D" w14:textId="77777777" w:rsidR="007F32FC" w:rsidRDefault="006C079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warunki wodne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</w:t>
      </w:r>
      <w:r w:rsidR="00F77770">
        <w:rPr>
          <w:rFonts w:ascii="Arial" w:hAnsi="Arial" w:cs="Arial"/>
          <w:sz w:val="24"/>
          <w:szCs w:val="24"/>
        </w:rPr>
        <w:t>korzystne</w:t>
      </w:r>
    </w:p>
    <w:p w14:paraId="2852D4C9" w14:textId="77777777"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prędkość projektowa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- 30km/h</w:t>
      </w:r>
    </w:p>
    <w:p w14:paraId="0CB9E795" w14:textId="77777777" w:rsidR="007F32FC" w:rsidRDefault="0040414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długość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</w:t>
      </w:r>
      <w:r w:rsidR="00D1017F">
        <w:rPr>
          <w:rFonts w:ascii="Arial" w:hAnsi="Arial" w:cs="Arial"/>
          <w:sz w:val="24"/>
          <w:szCs w:val="24"/>
        </w:rPr>
        <w:t>190</w:t>
      </w:r>
      <w:r w:rsidR="007F32FC">
        <w:rPr>
          <w:rFonts w:ascii="Arial" w:hAnsi="Arial" w:cs="Arial"/>
          <w:sz w:val="24"/>
          <w:szCs w:val="24"/>
        </w:rPr>
        <w:t>m w osi drogi</w:t>
      </w:r>
    </w:p>
    <w:p w14:paraId="52F5FA52" w14:textId="77777777" w:rsidR="007F32FC" w:rsidRDefault="003B6A2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jezdni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- 4,0</w:t>
      </w:r>
      <w:r w:rsidR="007F32FC">
        <w:rPr>
          <w:rFonts w:ascii="Arial" w:hAnsi="Arial" w:cs="Arial"/>
          <w:sz w:val="24"/>
          <w:szCs w:val="24"/>
        </w:rPr>
        <w:t>m</w:t>
      </w:r>
    </w:p>
    <w:p w14:paraId="419108A9" w14:textId="77777777" w:rsidR="007F32FC" w:rsidRDefault="0040414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poboczy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- 2x</w:t>
      </w:r>
      <w:r w:rsidR="006C07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0,</w:t>
      </w:r>
      <w:r w:rsidR="00D1017F">
        <w:rPr>
          <w:rFonts w:ascii="Arial" w:hAnsi="Arial" w:cs="Arial"/>
          <w:sz w:val="24"/>
          <w:szCs w:val="24"/>
        </w:rPr>
        <w:t>5</w:t>
      </w:r>
      <w:r w:rsidR="007F32FC">
        <w:rPr>
          <w:rFonts w:ascii="Arial" w:hAnsi="Arial" w:cs="Arial"/>
          <w:sz w:val="24"/>
          <w:szCs w:val="24"/>
        </w:rPr>
        <w:t>m</w:t>
      </w:r>
    </w:p>
    <w:p w14:paraId="7406124F" w14:textId="77777777" w:rsidR="007F32FC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jezdni </w:t>
      </w:r>
      <w:r>
        <w:rPr>
          <w:rFonts w:ascii="Arial" w:hAnsi="Arial" w:cs="Arial"/>
          <w:sz w:val="24"/>
          <w:szCs w:val="24"/>
        </w:rPr>
        <w:tab/>
        <w:t>- dwustronny 2%</w:t>
      </w:r>
    </w:p>
    <w:p w14:paraId="27F95584" w14:textId="77777777" w:rsidR="007F32FC" w:rsidRPr="00261638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pobocza </w:t>
      </w:r>
      <w:r>
        <w:rPr>
          <w:rFonts w:ascii="Arial" w:hAnsi="Arial" w:cs="Arial"/>
          <w:sz w:val="24"/>
          <w:szCs w:val="24"/>
        </w:rPr>
        <w:tab/>
        <w:t>- 8%</w:t>
      </w:r>
    </w:p>
    <w:p w14:paraId="23526353" w14:textId="77777777" w:rsidR="00E104E5" w:rsidRDefault="00E104E5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AB92DBD" w14:textId="77777777" w:rsidR="00CB4692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1D1C632F" w14:textId="77777777" w:rsidR="00AE3666" w:rsidRDefault="00AE3666" w:rsidP="004921CE">
      <w:pPr>
        <w:autoSpaceDE w:val="0"/>
        <w:autoSpaceDN w:val="0"/>
        <w:adjustRightInd w:val="0"/>
        <w:spacing w:after="0" w:line="240" w:lineRule="auto"/>
        <w:ind w:left="-851"/>
        <w:rPr>
          <w:rFonts w:ascii="Arial" w:hAnsi="Arial" w:cs="Arial"/>
          <w:sz w:val="24"/>
          <w:szCs w:val="24"/>
        </w:rPr>
      </w:pPr>
    </w:p>
    <w:p w14:paraId="6515CC67" w14:textId="77777777" w:rsidR="004921CE" w:rsidRDefault="004921CE" w:rsidP="003B6A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04F6C74" w14:textId="77777777" w:rsidR="002A3695" w:rsidRPr="00D1017F" w:rsidRDefault="002A3695" w:rsidP="002A36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bookmarkStart w:id="1" w:name="_Hlk85697485"/>
      <w:r>
        <w:rPr>
          <w:rFonts w:ascii="Arial" w:hAnsi="Arial" w:cs="Arial"/>
          <w:bCs/>
          <w:sz w:val="24"/>
          <w:szCs w:val="24"/>
        </w:rPr>
        <w:t xml:space="preserve">Zadanie nr </w:t>
      </w:r>
      <w:r w:rsidR="00006C1E">
        <w:rPr>
          <w:rFonts w:ascii="Arial" w:hAnsi="Arial" w:cs="Arial"/>
          <w:bCs/>
          <w:sz w:val="24"/>
          <w:szCs w:val="24"/>
        </w:rPr>
        <w:t>2</w:t>
      </w:r>
      <w:r w:rsidRPr="00FA487A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D1017F">
        <w:rPr>
          <w:rFonts w:ascii="Arial" w:hAnsi="Arial" w:cs="Arial"/>
          <w:bCs/>
          <w:sz w:val="24"/>
          <w:szCs w:val="24"/>
        </w:rPr>
        <w:t>„</w:t>
      </w:r>
      <w:r w:rsidRPr="00D1017F">
        <w:rPr>
          <w:rFonts w:ascii="Arial" w:hAnsi="Arial" w:cs="Arial"/>
          <w:sz w:val="24"/>
          <w:szCs w:val="24"/>
        </w:rPr>
        <w:t xml:space="preserve">Przebudowa drogi wewnętrznej </w:t>
      </w:r>
      <w:r>
        <w:rPr>
          <w:rFonts w:ascii="Arial" w:hAnsi="Arial" w:cs="Arial"/>
          <w:sz w:val="24"/>
          <w:szCs w:val="24"/>
        </w:rPr>
        <w:t>ul. Nad Lubrzanką w Sukowie</w:t>
      </w:r>
      <w:r w:rsidRPr="00D1017F">
        <w:rPr>
          <w:rFonts w:ascii="Arial" w:hAnsi="Arial" w:cs="Arial"/>
          <w:bCs/>
          <w:sz w:val="24"/>
          <w:szCs w:val="24"/>
        </w:rPr>
        <w:t>”</w:t>
      </w:r>
    </w:p>
    <w:bookmarkEnd w:id="1"/>
    <w:p w14:paraId="52005A3B" w14:textId="77777777" w:rsidR="002A3695" w:rsidRDefault="002A3695" w:rsidP="002A36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2927D32" w14:textId="77777777" w:rsidR="002A3695" w:rsidRPr="00A71906" w:rsidRDefault="002A3695" w:rsidP="002A36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71906">
        <w:rPr>
          <w:rFonts w:ascii="Arial" w:hAnsi="Arial" w:cs="Arial"/>
          <w:bCs/>
          <w:sz w:val="24"/>
          <w:szCs w:val="24"/>
        </w:rPr>
        <w:t xml:space="preserve">Droga zlokalizowana jest na dz. nr ewid. </w:t>
      </w:r>
      <w:r>
        <w:rPr>
          <w:rFonts w:ascii="Arial" w:hAnsi="Arial" w:cs="Arial"/>
          <w:bCs/>
          <w:sz w:val="24"/>
          <w:szCs w:val="24"/>
        </w:rPr>
        <w:t>520/3</w:t>
      </w:r>
      <w:r w:rsidR="00381796">
        <w:rPr>
          <w:rFonts w:ascii="Arial" w:hAnsi="Arial" w:cs="Arial"/>
          <w:bCs/>
          <w:sz w:val="24"/>
          <w:szCs w:val="24"/>
        </w:rPr>
        <w:t>; 519/37; 522/2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A71906">
        <w:rPr>
          <w:rFonts w:ascii="Arial" w:hAnsi="Arial" w:cs="Arial"/>
          <w:bCs/>
          <w:sz w:val="24"/>
          <w:szCs w:val="24"/>
        </w:rPr>
        <w:t xml:space="preserve">w msc. </w:t>
      </w:r>
      <w:r>
        <w:rPr>
          <w:rFonts w:ascii="Arial" w:hAnsi="Arial" w:cs="Arial"/>
          <w:bCs/>
          <w:sz w:val="24"/>
          <w:szCs w:val="24"/>
        </w:rPr>
        <w:t>Sukowie</w:t>
      </w:r>
    </w:p>
    <w:p w14:paraId="78D9D95A" w14:textId="77777777" w:rsidR="002A3695" w:rsidRDefault="002A3695" w:rsidP="002A36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8744B01" w14:textId="77777777" w:rsidR="002A3695" w:rsidRPr="00261638" w:rsidRDefault="002A3695" w:rsidP="002A36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14:paraId="006E4234" w14:textId="77777777" w:rsidR="002A3695" w:rsidRPr="00261638" w:rsidRDefault="002A3695" w:rsidP="002A369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oboty pomiarowe,</w:t>
      </w:r>
      <w:r w:rsidRPr="00261638">
        <w:rPr>
          <w:rFonts w:ascii="Arial" w:hAnsi="Arial" w:cs="Arial"/>
          <w:sz w:val="24"/>
          <w:szCs w:val="24"/>
        </w:rPr>
        <w:t xml:space="preserve"> obsługa geodezyjna</w:t>
      </w:r>
      <w:r>
        <w:rPr>
          <w:rFonts w:ascii="Arial" w:hAnsi="Arial" w:cs="Arial"/>
          <w:sz w:val="24"/>
          <w:szCs w:val="24"/>
        </w:rPr>
        <w:t xml:space="preserve"> + operat geodezyjny powykonawczy</w:t>
      </w:r>
    </w:p>
    <w:p w14:paraId="20EE7A64" w14:textId="77777777" w:rsidR="002A3695" w:rsidRDefault="002A3695" w:rsidP="002A369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Mechaniczne p</w:t>
      </w:r>
      <w:r w:rsidRPr="006233B1">
        <w:rPr>
          <w:rFonts w:ascii="Arial" w:hAnsi="Arial" w:cs="Arial"/>
          <w:sz w:val="24"/>
          <w:szCs w:val="24"/>
        </w:rPr>
        <w:t>rofilowanie i zagęszczenie podłoża pod warstwy konstrukcyjne</w:t>
      </w:r>
    </w:p>
    <w:p w14:paraId="77DA1C54" w14:textId="77777777" w:rsidR="002A3695" w:rsidRDefault="002A3695" w:rsidP="002A369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Mechaniczne korytowanie pod warstwy konstrukcyjne</w:t>
      </w:r>
    </w:p>
    <w:p w14:paraId="057DAB3B" w14:textId="77777777" w:rsidR="002A3695" w:rsidRPr="006233B1" w:rsidRDefault="002A3695" w:rsidP="002A369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Warstwa odsączająca z pi</w:t>
      </w:r>
      <w:r w:rsidR="004921C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sku</w:t>
      </w:r>
    </w:p>
    <w:p w14:paraId="411EB719" w14:textId="77777777" w:rsidR="002A3695" w:rsidRDefault="002A3695" w:rsidP="002A369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Podbudowa z kruszywa łamanego stabilizowanego mechanicznie </w:t>
      </w:r>
    </w:p>
    <w:p w14:paraId="52630A8E" w14:textId="77777777" w:rsidR="002A3695" w:rsidRDefault="002A3695" w:rsidP="002A369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wiążąca </w:t>
      </w:r>
    </w:p>
    <w:p w14:paraId="3C98C693" w14:textId="77777777" w:rsidR="002A3695" w:rsidRDefault="002A3695" w:rsidP="002A369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33B1">
        <w:rPr>
          <w:rFonts w:ascii="Arial" w:hAnsi="Arial" w:cs="Arial"/>
          <w:sz w:val="24"/>
          <w:szCs w:val="24"/>
        </w:rPr>
        <w:t xml:space="preserve">Nawierzchnia z mieszanek mineralno-bitumicznych- warstwa ścieralna </w:t>
      </w:r>
    </w:p>
    <w:p w14:paraId="4C06B8D6" w14:textId="77777777" w:rsidR="002A3695" w:rsidRDefault="002A3695" w:rsidP="002A369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Nawierzchnia z kruszywa (pobocza, zjazdy)</w:t>
      </w:r>
    </w:p>
    <w:p w14:paraId="38EDD5DD" w14:textId="77777777" w:rsidR="002A3695" w:rsidRDefault="002A3695" w:rsidP="002A369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Ustawienie znaków drogowych</w:t>
      </w:r>
    </w:p>
    <w:p w14:paraId="17325D40" w14:textId="77777777" w:rsidR="002A3695" w:rsidRDefault="002A3695" w:rsidP="002A369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Regulacja wysokościowa studzienek oraz zaworów wodociągowych</w:t>
      </w:r>
    </w:p>
    <w:p w14:paraId="02300B30" w14:textId="77777777" w:rsidR="002A3695" w:rsidRDefault="002A3695" w:rsidP="002A369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Utwardzenie poboczy</w:t>
      </w:r>
    </w:p>
    <w:p w14:paraId="0829E6FD" w14:textId="77777777" w:rsidR="002A3695" w:rsidRDefault="002A3695" w:rsidP="002A369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Rozebranie chodnika, krawężników i cieku z prefabrykatów</w:t>
      </w:r>
    </w:p>
    <w:p w14:paraId="4A8F3461" w14:textId="77777777" w:rsidR="002A3695" w:rsidRDefault="002A3695" w:rsidP="002A369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przepustu</w:t>
      </w:r>
      <w:r w:rsidR="004921CE">
        <w:rPr>
          <w:rFonts w:ascii="Arial" w:hAnsi="Arial" w:cs="Arial"/>
          <w:sz w:val="24"/>
          <w:szCs w:val="24"/>
        </w:rPr>
        <w:t xml:space="preserve"> wraz ze ściankami </w:t>
      </w:r>
    </w:p>
    <w:p w14:paraId="72D94E1C" w14:textId="77777777" w:rsidR="004921CE" w:rsidRDefault="004921CE" w:rsidP="002A369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Oczyszczenie rowu</w:t>
      </w:r>
    </w:p>
    <w:p w14:paraId="159673C6" w14:textId="77777777" w:rsidR="002A3695" w:rsidRDefault="002A3695" w:rsidP="002A36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7E4201C" w14:textId="77777777" w:rsidR="002A3695" w:rsidRPr="00170B36" w:rsidRDefault="002A3695" w:rsidP="002A36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Termin realizacji: </w:t>
      </w:r>
      <w:r w:rsidR="00AE3666">
        <w:rPr>
          <w:rFonts w:ascii="Arial" w:hAnsi="Arial" w:cs="Arial"/>
          <w:b/>
          <w:sz w:val="24"/>
          <w:szCs w:val="24"/>
          <w:u w:val="single"/>
        </w:rPr>
        <w:t>jeden miesiąc</w:t>
      </w:r>
      <w:r w:rsidRPr="003B6A2C">
        <w:rPr>
          <w:rFonts w:ascii="Arial" w:hAnsi="Arial" w:cs="Arial"/>
          <w:b/>
          <w:sz w:val="24"/>
          <w:szCs w:val="24"/>
          <w:u w:val="single"/>
        </w:rPr>
        <w:t xml:space="preserve"> od podpisania umowy.</w:t>
      </w:r>
    </w:p>
    <w:p w14:paraId="15B0C052" w14:textId="77777777" w:rsidR="002A3695" w:rsidRPr="00261638" w:rsidRDefault="002A3695" w:rsidP="002A3695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8CEBDB7" w14:textId="77777777" w:rsidR="00E104E5" w:rsidRPr="00BA0BAA" w:rsidRDefault="00E104E5" w:rsidP="00E104E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4"/>
          <w:szCs w:val="20"/>
        </w:rPr>
      </w:pPr>
      <w:r w:rsidRPr="00BA0BAA">
        <w:rPr>
          <w:rFonts w:ascii="Arial" w:hAnsi="Arial" w:cs="Arial"/>
          <w:b/>
          <w:sz w:val="24"/>
          <w:szCs w:val="20"/>
        </w:rPr>
        <w:t>Przedmiot zamówienia opisano szczegółowo  w:</w:t>
      </w:r>
    </w:p>
    <w:p w14:paraId="6E50EA99" w14:textId="77777777" w:rsidR="00E104E5" w:rsidRDefault="0082454E" w:rsidP="0082454E">
      <w:pPr>
        <w:autoSpaceDE w:val="0"/>
        <w:autoSpaceDN w:val="0"/>
        <w:adjustRightInd w:val="0"/>
        <w:spacing w:line="276" w:lineRule="auto"/>
        <w:ind w:left="426"/>
        <w:rPr>
          <w:rFonts w:ascii="Arial" w:eastAsia="Lucida Sans Unicode" w:hAnsi="Arial" w:cs="Arial"/>
          <w:sz w:val="24"/>
          <w:szCs w:val="20"/>
          <w:lang w:eastAsia="ar-SA"/>
        </w:rPr>
      </w:pPr>
      <w:r>
        <w:rPr>
          <w:rFonts w:ascii="Arial" w:hAnsi="Arial" w:cs="Arial"/>
          <w:sz w:val="24"/>
          <w:szCs w:val="20"/>
        </w:rPr>
        <w:t>a) dokumentacjach projektowych</w:t>
      </w:r>
      <w:r w:rsidR="000B1802">
        <w:rPr>
          <w:rFonts w:ascii="Arial" w:hAnsi="Arial" w:cs="Arial"/>
          <w:sz w:val="24"/>
          <w:szCs w:val="20"/>
        </w:rPr>
        <w:t>, które</w:t>
      </w:r>
      <w:r w:rsidR="00E104E5" w:rsidRPr="00BA0BAA">
        <w:rPr>
          <w:rFonts w:ascii="Arial" w:hAnsi="Arial" w:cs="Arial"/>
          <w:sz w:val="24"/>
          <w:szCs w:val="20"/>
        </w:rPr>
        <w:t xml:space="preserve"> stanowi</w:t>
      </w:r>
      <w:r w:rsidR="000B1802">
        <w:rPr>
          <w:rFonts w:ascii="Arial" w:hAnsi="Arial" w:cs="Arial"/>
          <w:sz w:val="24"/>
          <w:szCs w:val="20"/>
        </w:rPr>
        <w:t>ą</w:t>
      </w:r>
      <w:r w:rsidR="003D3170">
        <w:rPr>
          <w:rFonts w:ascii="Arial" w:hAnsi="Arial" w:cs="Arial"/>
          <w:sz w:val="24"/>
          <w:szCs w:val="20"/>
        </w:rPr>
        <w:t xml:space="preserve"> załącznik do S</w:t>
      </w:r>
      <w:r w:rsidR="00E104E5" w:rsidRPr="00BA0BAA">
        <w:rPr>
          <w:rFonts w:ascii="Arial" w:hAnsi="Arial" w:cs="Arial"/>
          <w:sz w:val="24"/>
          <w:szCs w:val="20"/>
        </w:rPr>
        <w:t xml:space="preserve">WZ </w:t>
      </w:r>
    </w:p>
    <w:p w14:paraId="3144D69C" w14:textId="77777777" w:rsidR="000D438C" w:rsidRDefault="00E104E5" w:rsidP="000D438C">
      <w:p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4"/>
          <w:szCs w:val="20"/>
        </w:rPr>
      </w:pPr>
      <w:r w:rsidRPr="00BA0BAA">
        <w:rPr>
          <w:rFonts w:ascii="Arial" w:hAnsi="Arial" w:cs="Arial"/>
          <w:sz w:val="24"/>
          <w:szCs w:val="20"/>
        </w:rPr>
        <w:t>b) Przedmiar</w:t>
      </w:r>
      <w:r w:rsidR="0082454E">
        <w:rPr>
          <w:rFonts w:ascii="Arial" w:hAnsi="Arial" w:cs="Arial"/>
          <w:sz w:val="24"/>
          <w:szCs w:val="20"/>
        </w:rPr>
        <w:t xml:space="preserve">ach robót </w:t>
      </w:r>
      <w:r w:rsidRPr="00BA0BAA">
        <w:rPr>
          <w:rFonts w:ascii="Arial" w:hAnsi="Arial" w:cs="Arial"/>
          <w:sz w:val="24"/>
          <w:szCs w:val="20"/>
        </w:rPr>
        <w:t xml:space="preserve"> </w:t>
      </w:r>
    </w:p>
    <w:p w14:paraId="38E9EF38" w14:textId="77777777" w:rsidR="00E104E5" w:rsidRPr="000D438C" w:rsidRDefault="0082454E" w:rsidP="00CD402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4"/>
          <w:szCs w:val="20"/>
        </w:rPr>
      </w:pPr>
      <w:r w:rsidRPr="00CD402E">
        <w:rPr>
          <w:rFonts w:ascii="Arial" w:hAnsi="Arial" w:cs="Arial"/>
          <w:b/>
          <w:iCs/>
          <w:sz w:val="24"/>
          <w:szCs w:val="20"/>
        </w:rPr>
        <w:t>Załączone</w:t>
      </w:r>
      <w:r w:rsidR="000B1802">
        <w:rPr>
          <w:rFonts w:ascii="Arial" w:hAnsi="Arial" w:cs="Arial"/>
          <w:b/>
          <w:iCs/>
          <w:sz w:val="24"/>
          <w:szCs w:val="20"/>
        </w:rPr>
        <w:t xml:space="preserve"> do S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>WZ przedmiar</w:t>
      </w:r>
      <w:r w:rsidRPr="00CD402E">
        <w:rPr>
          <w:rFonts w:ascii="Arial" w:hAnsi="Arial" w:cs="Arial"/>
          <w:b/>
          <w:iCs/>
          <w:sz w:val="24"/>
          <w:szCs w:val="20"/>
        </w:rPr>
        <w:t>y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 xml:space="preserve"> ma</w:t>
      </w:r>
      <w:r w:rsidRPr="00CD402E">
        <w:rPr>
          <w:rFonts w:ascii="Arial" w:hAnsi="Arial" w:cs="Arial"/>
          <w:b/>
          <w:iCs/>
          <w:sz w:val="24"/>
          <w:szCs w:val="20"/>
        </w:rPr>
        <w:t>ją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 xml:space="preserve"> jedynie charakter informacyjny</w:t>
      </w:r>
      <w:r w:rsidR="00E104E5" w:rsidRPr="00BA0BAA">
        <w:rPr>
          <w:rFonts w:ascii="Arial" w:hAnsi="Arial" w:cs="Arial"/>
          <w:iCs/>
          <w:sz w:val="24"/>
          <w:szCs w:val="20"/>
        </w:rPr>
        <w:t>.</w:t>
      </w:r>
      <w:r w:rsidR="000D438C">
        <w:rPr>
          <w:rFonts w:ascii="Arial" w:hAnsi="Arial" w:cs="Arial"/>
          <w:iCs/>
          <w:sz w:val="24"/>
          <w:szCs w:val="20"/>
        </w:rPr>
        <w:t xml:space="preserve"> </w:t>
      </w:r>
      <w:r w:rsidR="00E104E5" w:rsidRPr="00BA0BAA">
        <w:rPr>
          <w:rFonts w:ascii="Arial" w:hAnsi="Arial" w:cs="Arial"/>
          <w:iCs/>
          <w:sz w:val="24"/>
          <w:szCs w:val="20"/>
        </w:rPr>
        <w:t>Wykonawca po zapoznaniu się z d</w:t>
      </w:r>
      <w:r w:rsidR="000D438C">
        <w:rPr>
          <w:rFonts w:ascii="Arial" w:hAnsi="Arial" w:cs="Arial"/>
          <w:iCs/>
          <w:sz w:val="24"/>
          <w:szCs w:val="20"/>
        </w:rPr>
        <w:t xml:space="preserve">okumentacją projektową </w:t>
      </w:r>
      <w:r w:rsidR="00E104E5" w:rsidRPr="00BA0BAA">
        <w:rPr>
          <w:rFonts w:ascii="Arial" w:hAnsi="Arial" w:cs="Arial"/>
          <w:iCs/>
          <w:sz w:val="24"/>
          <w:szCs w:val="20"/>
        </w:rPr>
        <w:t>jest zobowiązany do ustalen</w:t>
      </w:r>
      <w:r w:rsidR="000D438C">
        <w:rPr>
          <w:rFonts w:ascii="Arial" w:hAnsi="Arial" w:cs="Arial"/>
          <w:iCs/>
          <w:sz w:val="24"/>
          <w:szCs w:val="20"/>
        </w:rPr>
        <w:t xml:space="preserve">ia zakresu robót niezbędnych do </w:t>
      </w:r>
      <w:r w:rsidR="00E104E5" w:rsidRPr="00BA0BAA">
        <w:rPr>
          <w:rFonts w:ascii="Arial" w:hAnsi="Arial" w:cs="Arial"/>
          <w:iCs/>
          <w:sz w:val="24"/>
          <w:szCs w:val="20"/>
        </w:rPr>
        <w:t xml:space="preserve">osiągnięcia rezultatu. </w:t>
      </w:r>
    </w:p>
    <w:p w14:paraId="018B1B4D" w14:textId="77777777" w:rsidR="00540D4A" w:rsidRPr="00261638" w:rsidRDefault="00540D4A" w:rsidP="005526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Wykonawca w swojej ofercie winien ująć koszt czynności, robót, lub innego rodzaju</w:t>
      </w:r>
      <w:r w:rsidR="0055264E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detali nieobjętych niniejszą dokumentacją przetargową, czy specyfikacją techniczną</w:t>
      </w:r>
      <w:r w:rsidR="0055264E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 xml:space="preserve">wykonania </w:t>
      </w:r>
      <w:r w:rsidR="00A660D6">
        <w:rPr>
          <w:rFonts w:ascii="Arial" w:hAnsi="Arial" w:cs="Arial"/>
          <w:sz w:val="24"/>
          <w:szCs w:val="24"/>
        </w:rPr>
        <w:br/>
      </w:r>
      <w:r w:rsidRPr="00261638">
        <w:rPr>
          <w:rFonts w:ascii="Arial" w:hAnsi="Arial" w:cs="Arial"/>
          <w:sz w:val="24"/>
          <w:szCs w:val="24"/>
        </w:rPr>
        <w:t>i odbioru robót, jeśli są one niezbędne z punktu widzenia poprawności</w:t>
      </w:r>
      <w:r w:rsidR="0055264E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wykonania robót i celu jakiemu mają służyć.</w:t>
      </w:r>
    </w:p>
    <w:p w14:paraId="50A31849" w14:textId="77777777" w:rsidR="00540D4A" w:rsidRDefault="00540D4A" w:rsidP="005526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Za termin zakończenia robót rozumie się dzień zgłoszenia na piśmie przez Wykonawcę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gotowości odbioru końcowego robót. Za wykonanie przedmiotu umowy Wykonawca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otrzyma od Zamawiającego wynagrodzenie ryczałtowe. Rozliczenie robót nastąpi jednorazowo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na podstawie</w:t>
      </w:r>
      <w:r w:rsidR="0082454E">
        <w:rPr>
          <w:rFonts w:ascii="Arial" w:hAnsi="Arial" w:cs="Arial"/>
          <w:sz w:val="24"/>
          <w:szCs w:val="24"/>
        </w:rPr>
        <w:t xml:space="preserve"> złożonych faktur</w:t>
      </w:r>
      <w:r w:rsidRPr="00261638">
        <w:rPr>
          <w:rFonts w:ascii="Arial" w:hAnsi="Arial" w:cs="Arial"/>
          <w:sz w:val="24"/>
          <w:szCs w:val="24"/>
        </w:rPr>
        <w:t xml:space="preserve"> za</w:t>
      </w:r>
      <w:r w:rsidR="0082454E">
        <w:rPr>
          <w:rFonts w:ascii="Arial" w:hAnsi="Arial" w:cs="Arial"/>
          <w:sz w:val="24"/>
          <w:szCs w:val="24"/>
        </w:rPr>
        <w:t xml:space="preserve"> każde zadanie osobno za</w:t>
      </w:r>
      <w:r w:rsidRPr="00261638">
        <w:rPr>
          <w:rFonts w:ascii="Arial" w:hAnsi="Arial" w:cs="Arial"/>
          <w:sz w:val="24"/>
          <w:szCs w:val="24"/>
        </w:rPr>
        <w:t xml:space="preserve"> całość wykonanych rob</w:t>
      </w:r>
      <w:r w:rsidR="0082454E">
        <w:rPr>
          <w:rFonts w:ascii="Arial" w:hAnsi="Arial" w:cs="Arial"/>
          <w:sz w:val="24"/>
          <w:szCs w:val="24"/>
        </w:rPr>
        <w:t>ót, wystawionych po spisaniu protokołów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odbioru końcowego.</w:t>
      </w:r>
    </w:p>
    <w:p w14:paraId="1BE79505" w14:textId="77777777" w:rsidR="00B56D56" w:rsidRPr="00261638" w:rsidRDefault="00B56D56" w:rsidP="005526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własnym staraniem opracuje, uzgodni i uzyska zatwierdzenie projektów tymczasowej organizacji ruchu na czas prowadzenia robót. </w:t>
      </w:r>
    </w:p>
    <w:p w14:paraId="1E4CA05C" w14:textId="77777777" w:rsidR="00540D4A" w:rsidRPr="00ED51DB" w:rsidRDefault="00261638" w:rsidP="005526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D51DB">
        <w:rPr>
          <w:rFonts w:ascii="Arial" w:hAnsi="Arial" w:cs="Arial"/>
          <w:b/>
          <w:sz w:val="24"/>
          <w:szCs w:val="24"/>
        </w:rPr>
        <w:t xml:space="preserve">Zaleca się aby </w:t>
      </w:r>
      <w:r w:rsidR="00540D4A" w:rsidRPr="00ED51DB">
        <w:rPr>
          <w:rFonts w:ascii="Arial" w:hAnsi="Arial" w:cs="Arial"/>
          <w:b/>
          <w:sz w:val="24"/>
          <w:szCs w:val="24"/>
        </w:rPr>
        <w:t xml:space="preserve">Wykonawca przed przystąpieniem do wyceny wyszczególnionych </w:t>
      </w:r>
      <w:r w:rsidR="00A660D6" w:rsidRPr="00ED51DB">
        <w:rPr>
          <w:rFonts w:ascii="Arial" w:hAnsi="Arial" w:cs="Arial"/>
          <w:b/>
          <w:sz w:val="24"/>
          <w:szCs w:val="24"/>
        </w:rPr>
        <w:br/>
      </w:r>
      <w:r w:rsidR="00540D4A" w:rsidRPr="00ED51DB">
        <w:rPr>
          <w:rFonts w:ascii="Arial" w:hAnsi="Arial" w:cs="Arial"/>
          <w:b/>
          <w:sz w:val="24"/>
          <w:szCs w:val="24"/>
        </w:rPr>
        <w:t>w przedmiocie</w:t>
      </w:r>
      <w:r w:rsidRPr="00ED51DB">
        <w:rPr>
          <w:rFonts w:ascii="Arial" w:hAnsi="Arial" w:cs="Arial"/>
          <w:b/>
          <w:sz w:val="24"/>
          <w:szCs w:val="24"/>
        </w:rPr>
        <w:t xml:space="preserve"> </w:t>
      </w:r>
      <w:r w:rsidR="00540D4A" w:rsidRPr="00ED51DB">
        <w:rPr>
          <w:rFonts w:ascii="Arial" w:hAnsi="Arial" w:cs="Arial"/>
          <w:b/>
          <w:sz w:val="24"/>
          <w:szCs w:val="24"/>
        </w:rPr>
        <w:t xml:space="preserve">zamówienia robót </w:t>
      </w:r>
      <w:r w:rsidRPr="00ED51DB">
        <w:rPr>
          <w:rFonts w:ascii="Arial" w:hAnsi="Arial" w:cs="Arial"/>
          <w:b/>
          <w:sz w:val="24"/>
          <w:szCs w:val="24"/>
        </w:rPr>
        <w:t>dokonał</w:t>
      </w:r>
      <w:r w:rsidR="00540D4A" w:rsidRPr="00ED51DB">
        <w:rPr>
          <w:rFonts w:ascii="Arial" w:hAnsi="Arial" w:cs="Arial"/>
          <w:b/>
          <w:sz w:val="24"/>
          <w:szCs w:val="24"/>
        </w:rPr>
        <w:t xml:space="preserve"> wizji lo</w:t>
      </w:r>
      <w:r w:rsidRPr="00ED51DB">
        <w:rPr>
          <w:rFonts w:ascii="Arial" w:hAnsi="Arial" w:cs="Arial"/>
          <w:b/>
          <w:sz w:val="24"/>
          <w:szCs w:val="24"/>
        </w:rPr>
        <w:t xml:space="preserve">kalnej w terenie oraz zapoznał </w:t>
      </w:r>
    </w:p>
    <w:p w14:paraId="7CB09E18" w14:textId="77777777" w:rsidR="006F22F8" w:rsidRPr="00ED51DB" w:rsidRDefault="000B1802" w:rsidP="0055264E">
      <w:pPr>
        <w:jc w:val="both"/>
        <w:rPr>
          <w:rFonts w:ascii="Arial" w:hAnsi="Arial" w:cs="Arial"/>
          <w:sz w:val="24"/>
          <w:szCs w:val="24"/>
        </w:rPr>
      </w:pPr>
      <w:r w:rsidRPr="00ED51DB">
        <w:rPr>
          <w:rFonts w:ascii="Arial" w:hAnsi="Arial" w:cs="Arial"/>
          <w:b/>
          <w:sz w:val="24"/>
          <w:szCs w:val="24"/>
        </w:rPr>
        <w:t>się z projektem</w:t>
      </w:r>
      <w:r w:rsidR="00540D4A" w:rsidRPr="00ED51DB">
        <w:rPr>
          <w:rFonts w:ascii="Arial" w:hAnsi="Arial" w:cs="Arial"/>
          <w:sz w:val="24"/>
          <w:szCs w:val="24"/>
        </w:rPr>
        <w:t>.</w:t>
      </w:r>
      <w:r w:rsidR="000D438C" w:rsidRPr="00ED51DB">
        <w:rPr>
          <w:rFonts w:ascii="Arial" w:hAnsi="Arial" w:cs="Arial"/>
          <w:sz w:val="24"/>
          <w:szCs w:val="24"/>
        </w:rPr>
        <w:t xml:space="preserve"> </w:t>
      </w:r>
    </w:p>
    <w:p w14:paraId="1EADF329" w14:textId="77777777" w:rsidR="007379F9" w:rsidRPr="00ED51DB" w:rsidRDefault="007379F9" w:rsidP="00ED51DB">
      <w:pPr>
        <w:pStyle w:val="NormalnyWeb"/>
        <w:jc w:val="both"/>
        <w:rPr>
          <w:rFonts w:ascii="Arial" w:hAnsi="Arial" w:cs="Arial"/>
          <w:b/>
        </w:rPr>
      </w:pPr>
      <w:r w:rsidRPr="00ED51DB">
        <w:rPr>
          <w:rFonts w:ascii="Arial" w:hAnsi="Arial" w:cs="Arial"/>
          <w:b/>
        </w:rPr>
        <w:t>Niniejszy dokument stanowi uzupełnienie załączonej dokumentacji. Wszelkie opisane w nim prace pominięte w  dokumentacji winny zostać wycenione i zrealizowane w ramach kontraktu.</w:t>
      </w:r>
    </w:p>
    <w:p w14:paraId="125629DD" w14:textId="77777777" w:rsidR="00E104E5" w:rsidRPr="00E104E5" w:rsidRDefault="00E104E5" w:rsidP="00E104E5">
      <w:pPr>
        <w:pStyle w:val="Tytu"/>
        <w:overflowPunct/>
        <w:autoSpaceDE/>
        <w:autoSpaceDN/>
        <w:adjustRightInd/>
        <w:spacing w:after="120"/>
        <w:ind w:left="360"/>
        <w:jc w:val="both"/>
        <w:textAlignment w:val="auto"/>
        <w:rPr>
          <w:rFonts w:ascii="Arial" w:hAnsi="Arial" w:cs="Arial"/>
          <w:b w:val="0"/>
          <w:szCs w:val="20"/>
        </w:rPr>
      </w:pPr>
      <w:r w:rsidRPr="00E104E5">
        <w:rPr>
          <w:rFonts w:ascii="Arial" w:hAnsi="Arial" w:cs="Arial"/>
          <w:szCs w:val="20"/>
        </w:rPr>
        <w:t>Oznaczenie przedmiotu zamówienia wg Kod CPV</w:t>
      </w:r>
      <w:r w:rsidRPr="00E104E5">
        <w:rPr>
          <w:rFonts w:ascii="Arial" w:hAnsi="Arial" w:cs="Arial"/>
          <w:b w:val="0"/>
          <w:szCs w:val="20"/>
        </w:rPr>
        <w:t xml:space="preserve"> </w:t>
      </w:r>
    </w:p>
    <w:p w14:paraId="0E90BF15" w14:textId="77777777" w:rsidR="00E104E5" w:rsidRPr="00E104E5" w:rsidRDefault="00E104E5" w:rsidP="00E104E5">
      <w:pPr>
        <w:ind w:left="426"/>
        <w:rPr>
          <w:rFonts w:ascii="Arial" w:hAnsi="Arial" w:cs="Arial"/>
          <w:bCs/>
          <w:sz w:val="24"/>
          <w:szCs w:val="20"/>
        </w:rPr>
      </w:pPr>
      <w:r w:rsidRPr="00E104E5">
        <w:rPr>
          <w:rFonts w:ascii="Arial" w:hAnsi="Arial" w:cs="Arial"/>
          <w:bCs/>
          <w:sz w:val="24"/>
          <w:szCs w:val="20"/>
        </w:rPr>
        <w:t>45233120-6 roboty w zakresie budowy drogi</w:t>
      </w:r>
    </w:p>
    <w:p w14:paraId="61FF3A28" w14:textId="77777777" w:rsidR="00E104E5" w:rsidRPr="00731EC4" w:rsidRDefault="00E104E5" w:rsidP="00051FAF">
      <w:pPr>
        <w:ind w:left="426"/>
        <w:rPr>
          <w:rFonts w:ascii="Arial" w:hAnsi="Arial" w:cs="Arial"/>
          <w:bCs/>
          <w:sz w:val="24"/>
          <w:szCs w:val="24"/>
        </w:rPr>
      </w:pPr>
      <w:r w:rsidRPr="00731EC4">
        <w:rPr>
          <w:rFonts w:ascii="Arial" w:hAnsi="Arial" w:cs="Arial"/>
          <w:bCs/>
          <w:sz w:val="24"/>
          <w:szCs w:val="24"/>
        </w:rPr>
        <w:t>45113000-2 roboty na placu budowy</w:t>
      </w:r>
    </w:p>
    <w:p w14:paraId="1766ECD9" w14:textId="77777777" w:rsidR="00731EC4" w:rsidRPr="00731EC4" w:rsidRDefault="00731EC4" w:rsidP="00731EC4">
      <w:pPr>
        <w:ind w:left="426"/>
        <w:jc w:val="both"/>
        <w:rPr>
          <w:rFonts w:ascii="Arial" w:eastAsia="TTE176D788t00" w:hAnsi="Arial" w:cs="Arial"/>
          <w:sz w:val="24"/>
          <w:szCs w:val="24"/>
        </w:rPr>
      </w:pPr>
      <w:r w:rsidRPr="00731EC4">
        <w:rPr>
          <w:rFonts w:ascii="Arial" w:eastAsia="TTE176D788t00" w:hAnsi="Arial" w:cs="Arial"/>
          <w:sz w:val="24"/>
          <w:szCs w:val="24"/>
        </w:rPr>
        <w:t>45233222-1 roboty w zakresie układania chodników i asfaltowania</w:t>
      </w:r>
    </w:p>
    <w:sectPr w:rsidR="00731EC4" w:rsidRPr="00731EC4" w:rsidSect="0095372C">
      <w:pgSz w:w="11906" w:h="16838"/>
      <w:pgMar w:top="1417" w:right="566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176D78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10C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6CD9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75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FB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A36E6"/>
    <w:multiLevelType w:val="hybridMultilevel"/>
    <w:tmpl w:val="C330B2D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91E3E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76EFC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E567E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9E2571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72FC3"/>
    <w:multiLevelType w:val="hybridMultilevel"/>
    <w:tmpl w:val="0C1044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D73FE8"/>
    <w:multiLevelType w:val="hybridMultilevel"/>
    <w:tmpl w:val="0B66880E"/>
    <w:lvl w:ilvl="0" w:tplc="B39AC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7C506F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65060"/>
    <w:multiLevelType w:val="hybridMultilevel"/>
    <w:tmpl w:val="4D24C538"/>
    <w:lvl w:ilvl="0" w:tplc="889A04B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F5F5355"/>
    <w:multiLevelType w:val="multilevel"/>
    <w:tmpl w:val="B22CC602"/>
    <w:lvl w:ilvl="0">
      <w:start w:val="7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4" w15:restartNumberingAfterBreak="0">
    <w:nsid w:val="78A11B0A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13"/>
  </w:num>
  <w:num w:numId="5">
    <w:abstractNumId w:val="10"/>
  </w:num>
  <w:num w:numId="6">
    <w:abstractNumId w:val="1"/>
  </w:num>
  <w:num w:numId="7">
    <w:abstractNumId w:val="2"/>
  </w:num>
  <w:num w:numId="8">
    <w:abstractNumId w:val="6"/>
  </w:num>
  <w:num w:numId="9">
    <w:abstractNumId w:val="14"/>
  </w:num>
  <w:num w:numId="10">
    <w:abstractNumId w:val="7"/>
  </w:num>
  <w:num w:numId="11">
    <w:abstractNumId w:val="0"/>
  </w:num>
  <w:num w:numId="12">
    <w:abstractNumId w:val="3"/>
  </w:num>
  <w:num w:numId="13">
    <w:abstractNumId w:val="8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4A"/>
    <w:rsid w:val="00006C1E"/>
    <w:rsid w:val="00051FAF"/>
    <w:rsid w:val="00096BA8"/>
    <w:rsid w:val="000B1802"/>
    <w:rsid w:val="000D438C"/>
    <w:rsid w:val="00151435"/>
    <w:rsid w:val="00155E63"/>
    <w:rsid w:val="00170B36"/>
    <w:rsid w:val="001F03D5"/>
    <w:rsid w:val="00261638"/>
    <w:rsid w:val="002917BA"/>
    <w:rsid w:val="002A3695"/>
    <w:rsid w:val="002B2BEB"/>
    <w:rsid w:val="002E00C5"/>
    <w:rsid w:val="002E7234"/>
    <w:rsid w:val="00307A69"/>
    <w:rsid w:val="00381796"/>
    <w:rsid w:val="003B6A2C"/>
    <w:rsid w:val="003D3170"/>
    <w:rsid w:val="00404146"/>
    <w:rsid w:val="004921CE"/>
    <w:rsid w:val="00540D4A"/>
    <w:rsid w:val="0055264E"/>
    <w:rsid w:val="005927C2"/>
    <w:rsid w:val="005C6AB5"/>
    <w:rsid w:val="0061400E"/>
    <w:rsid w:val="00620C80"/>
    <w:rsid w:val="006233B1"/>
    <w:rsid w:val="0063443E"/>
    <w:rsid w:val="006579EC"/>
    <w:rsid w:val="006676DE"/>
    <w:rsid w:val="006847EE"/>
    <w:rsid w:val="006C0796"/>
    <w:rsid w:val="00731EC4"/>
    <w:rsid w:val="007379F9"/>
    <w:rsid w:val="007A3821"/>
    <w:rsid w:val="007B4C8E"/>
    <w:rsid w:val="007F22B6"/>
    <w:rsid w:val="007F32FC"/>
    <w:rsid w:val="0082454E"/>
    <w:rsid w:val="00896FDD"/>
    <w:rsid w:val="008A4A82"/>
    <w:rsid w:val="008B1C6A"/>
    <w:rsid w:val="008C463D"/>
    <w:rsid w:val="008E15D7"/>
    <w:rsid w:val="0095372C"/>
    <w:rsid w:val="00970D0C"/>
    <w:rsid w:val="009720EF"/>
    <w:rsid w:val="009859AE"/>
    <w:rsid w:val="00A660D6"/>
    <w:rsid w:val="00A7078F"/>
    <w:rsid w:val="00A71906"/>
    <w:rsid w:val="00A758FC"/>
    <w:rsid w:val="00AE3666"/>
    <w:rsid w:val="00B4324C"/>
    <w:rsid w:val="00B56D56"/>
    <w:rsid w:val="00BA0BAA"/>
    <w:rsid w:val="00C118AB"/>
    <w:rsid w:val="00C239B8"/>
    <w:rsid w:val="00CB4692"/>
    <w:rsid w:val="00CD402E"/>
    <w:rsid w:val="00CF6353"/>
    <w:rsid w:val="00D1017F"/>
    <w:rsid w:val="00D20743"/>
    <w:rsid w:val="00D73080"/>
    <w:rsid w:val="00DB3A9B"/>
    <w:rsid w:val="00DE5CBF"/>
    <w:rsid w:val="00DE7988"/>
    <w:rsid w:val="00E104E5"/>
    <w:rsid w:val="00ED51DB"/>
    <w:rsid w:val="00F12C64"/>
    <w:rsid w:val="00F77770"/>
    <w:rsid w:val="00F87CA5"/>
    <w:rsid w:val="00FA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F5ADC"/>
  <w15:chartTrackingRefBased/>
  <w15:docId w15:val="{716888C2-720B-4C77-ACD7-D4BF7E2B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7C2"/>
    <w:pPr>
      <w:ind w:left="720"/>
      <w:contextualSpacing/>
    </w:pPr>
  </w:style>
  <w:style w:type="paragraph" w:styleId="Tekstpodstawowy3">
    <w:name w:val="Body Text 3"/>
    <w:basedOn w:val="Normalny"/>
    <w:link w:val="Tekstpodstawowy3Znak"/>
    <w:unhideWhenUsed/>
    <w:rsid w:val="00BA0BAA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BA0BAA"/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paragraph" w:styleId="Tytu">
    <w:name w:val="Title"/>
    <w:aliases w:val=" Znak"/>
    <w:basedOn w:val="Normalny"/>
    <w:link w:val="TytuZnak"/>
    <w:qFormat/>
    <w:rsid w:val="00E104E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E104E5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7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CA5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37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579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Dziewięcki</dc:creator>
  <cp:keywords/>
  <dc:description/>
  <cp:lastModifiedBy>Urszula Lejawka</cp:lastModifiedBy>
  <cp:revision>3</cp:revision>
  <cp:lastPrinted>2019-03-14T08:15:00Z</cp:lastPrinted>
  <dcterms:created xsi:type="dcterms:W3CDTF">2021-10-11T07:59:00Z</dcterms:created>
  <dcterms:modified xsi:type="dcterms:W3CDTF">2021-10-21T07:50:00Z</dcterms:modified>
</cp:coreProperties>
</file>