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242" w:rsidRPr="00103CDA" w:rsidRDefault="00C16242" w:rsidP="00C16242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103CDA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4 do Regulaminu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do Regulaminu udzielania zamówień publicznych w Urzędzie Miasta i Gminy Daleszyce, których wartość nie przekracza kwoty 130 000 złotych netto.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 </w:t>
      </w:r>
    </w:p>
    <w:p w:rsidR="00C16242" w:rsidRPr="00103CDA" w:rsidRDefault="00C16242" w:rsidP="00C16242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TREŚĆ OFERTY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F7C6D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Nazwa i adres wykonawcy </w:t>
      </w:r>
    </w:p>
    <w:p w:rsidR="00EF7C6D" w:rsidRDefault="00EF7C6D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F7C6D" w:rsidRDefault="00EF7C6D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F7C6D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NIP ............................................... REGON .............</w:t>
      </w:r>
      <w:r w:rsidR="00EF7C6D">
        <w:rPr>
          <w:rFonts w:ascii="Times New Roman" w:hAnsi="Times New Roman"/>
          <w:sz w:val="24"/>
          <w:szCs w:val="24"/>
        </w:rPr>
        <w:t>.......</w:t>
      </w:r>
      <w:r w:rsidRPr="00103CDA">
        <w:rPr>
          <w:rFonts w:ascii="Times New Roman" w:hAnsi="Times New Roman"/>
          <w:sz w:val="24"/>
          <w:szCs w:val="24"/>
        </w:rPr>
        <w:t xml:space="preserve">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Nr rachunku bankowego ..........................................................................................................................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Oferuję wykonanie przedmiotu zamówienia</w:t>
      </w:r>
      <w:r w:rsidR="001A66B7">
        <w:rPr>
          <w:rFonts w:ascii="Times New Roman" w:hAnsi="Times New Roman"/>
          <w:sz w:val="24"/>
          <w:szCs w:val="24"/>
        </w:rPr>
        <w:t>: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:rsidR="001A66B7" w:rsidRDefault="001A66B7" w:rsidP="001A66B7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26211">
        <w:rPr>
          <w:rFonts w:ascii="Times New Roman" w:eastAsia="Times New Roman" w:hAnsi="Times New Roman"/>
          <w:b/>
          <w:sz w:val="24"/>
          <w:szCs w:val="24"/>
          <w:lang w:eastAsia="pl-PL"/>
        </w:rPr>
        <w:t>Zakup monitorów interaktywnych i słuchawek dousznych w ramach programu pn.: „Edukacja Cyfrowa  w Szkołach Podstawowych w Gminie Daleszyce”. w ramach programu pn.: „Edukacja Cyfrowa  w Szkołach Podstawowych w Gminie Daleszyce”.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za: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netto .......................................................... zł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  <w:bookmarkStart w:id="0" w:name="_GoBack"/>
      <w:bookmarkEnd w:id="0"/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wykonania zamówienia na następujących warunkach: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lastRenderedPageBreak/>
        <w:t xml:space="preserve">termin wykonania zamówienia 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funkcjonalność .............................................................................................................................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warunki gwarancji.........................................................................................................................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zapoznałem się z opisem przedmiotu zamówienia i zobowiązuje się go wykonać na wyżej wskazanych warunkach.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dysponuję potencjałem technicznym i osobami zdolnymi do wykonania zamówienia.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16242" w:rsidRPr="00103CDA" w:rsidRDefault="00C16242" w:rsidP="00C16242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…………………………………….. (data)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(podpis i pieczątka Wykonawcy lub osoby upoważnionej) </w:t>
      </w:r>
    </w:p>
    <w:p w:rsidR="00147CAB" w:rsidRDefault="00147CAB"/>
    <w:sectPr w:rsidR="00147C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06D" w:rsidRDefault="005F706D" w:rsidP="00811BAF">
      <w:pPr>
        <w:spacing w:after="0" w:line="240" w:lineRule="auto"/>
      </w:pPr>
      <w:r>
        <w:separator/>
      </w:r>
    </w:p>
  </w:endnote>
  <w:endnote w:type="continuationSeparator" w:id="0">
    <w:p w:rsidR="005F706D" w:rsidRDefault="005F706D" w:rsidP="0081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06D" w:rsidRDefault="005F706D" w:rsidP="00811BAF">
      <w:pPr>
        <w:spacing w:after="0" w:line="240" w:lineRule="auto"/>
      </w:pPr>
      <w:r>
        <w:separator/>
      </w:r>
    </w:p>
  </w:footnote>
  <w:footnote w:type="continuationSeparator" w:id="0">
    <w:p w:rsidR="005F706D" w:rsidRDefault="005F706D" w:rsidP="0081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55"/>
      <w:gridCol w:w="6"/>
      <w:gridCol w:w="6"/>
      <w:gridCol w:w="6"/>
    </w:tblGrid>
    <w:tr w:rsidR="00811BAF" w:rsidRPr="009805FD" w:rsidTr="00CC6CD7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tbl>
          <w:tblPr>
            <w:tblW w:w="979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779"/>
            <w:gridCol w:w="6"/>
            <w:gridCol w:w="6"/>
            <w:gridCol w:w="6"/>
          </w:tblGrid>
          <w:tr w:rsidR="001A66B7" w:rsidTr="00330D41">
            <w:trPr>
              <w:trHeight w:val="299"/>
            </w:trPr>
            <w:tc>
              <w:tcPr>
                <w:tcW w:w="4991" w:type="pct"/>
                <w:shd w:val="clear" w:color="auto" w:fill="auto"/>
                <w:tcMar>
                  <w:left w:w="0" w:type="dxa"/>
                  <w:right w:w="0" w:type="dxa"/>
                </w:tcMar>
              </w:tcPr>
              <w:p w:rsidR="001A66B7" w:rsidRPr="00F9588A" w:rsidRDefault="001A66B7" w:rsidP="00330D41">
                <w:pPr>
                  <w:pStyle w:val="Nagwek"/>
                </w:pPr>
                <w:r>
                  <w:rPr>
                    <w:noProof/>
                  </w:rPr>
                  <w:drawing>
                    <wp:inline distT="0" distB="0" distL="0" distR="0" wp14:anchorId="0C054925" wp14:editId="41D3D4DA">
                      <wp:extent cx="6122670" cy="763270"/>
                      <wp:effectExtent l="0" t="0" r="0" b="0"/>
                      <wp:docPr id="1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22670" cy="763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" w:type="pct"/>
                <w:shd w:val="clear" w:color="auto" w:fill="auto"/>
                <w:tcMar>
                  <w:left w:w="0" w:type="dxa"/>
                  <w:right w:w="0" w:type="dxa"/>
                </w:tcMar>
              </w:tcPr>
              <w:p w:rsidR="001A66B7" w:rsidRPr="00F9588A" w:rsidRDefault="001A66B7" w:rsidP="00330D41">
                <w:pPr>
                  <w:ind w:left="48"/>
                  <w:jc w:val="center"/>
                  <w:rPr>
                    <w:noProof/>
                  </w:rPr>
                </w:pPr>
              </w:p>
            </w:tc>
            <w:tc>
              <w:tcPr>
                <w:tcW w:w="3" w:type="pct"/>
                <w:shd w:val="clear" w:color="auto" w:fill="auto"/>
                <w:tcMar>
                  <w:left w:w="0" w:type="dxa"/>
                  <w:right w:w="0" w:type="dxa"/>
                </w:tcMar>
              </w:tcPr>
              <w:p w:rsidR="001A66B7" w:rsidRPr="00F9588A" w:rsidRDefault="001A66B7" w:rsidP="00330D41">
                <w:pPr>
                  <w:ind w:left="-1"/>
                  <w:jc w:val="center"/>
                  <w:rPr>
                    <w:noProof/>
                  </w:rPr>
                </w:pPr>
              </w:p>
            </w:tc>
            <w:tc>
              <w:tcPr>
                <w:tcW w:w="3" w:type="pct"/>
                <w:shd w:val="clear" w:color="auto" w:fill="auto"/>
                <w:tcMar>
                  <w:left w:w="0" w:type="dxa"/>
                  <w:right w:w="0" w:type="dxa"/>
                </w:tcMar>
              </w:tcPr>
              <w:p w:rsidR="001A66B7" w:rsidRPr="00F9588A" w:rsidRDefault="001A66B7" w:rsidP="00330D41">
                <w:pPr>
                  <w:ind w:right="-1"/>
                  <w:jc w:val="right"/>
                  <w:rPr>
                    <w:noProof/>
                  </w:rPr>
                </w:pPr>
              </w:p>
            </w:tc>
          </w:tr>
        </w:tbl>
        <w:p w:rsidR="00811BAF" w:rsidRPr="005E5A5F" w:rsidRDefault="00811BAF" w:rsidP="00CC6CD7">
          <w:pPr>
            <w:suppressAutoHyphens/>
            <w:rPr>
              <w:noProof/>
            </w:rPr>
          </w:pP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811BAF" w:rsidRPr="005E5A5F" w:rsidRDefault="00811BAF" w:rsidP="00CC6CD7">
          <w:pPr>
            <w:suppressAutoHyphens/>
            <w:ind w:left="48"/>
            <w:jc w:val="center"/>
            <w:rPr>
              <w:noProof/>
            </w:rPr>
          </w:pP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811BAF" w:rsidRPr="005E5A5F" w:rsidRDefault="00811BAF" w:rsidP="00CC6CD7">
          <w:pPr>
            <w:suppressAutoHyphens/>
            <w:ind w:left="-1"/>
            <w:jc w:val="center"/>
            <w:rPr>
              <w:noProof/>
            </w:rPr>
          </w:pP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811BAF" w:rsidRPr="005E5A5F" w:rsidRDefault="00811BAF" w:rsidP="00CC6CD7">
          <w:pPr>
            <w:suppressAutoHyphens/>
            <w:ind w:right="-1"/>
            <w:jc w:val="right"/>
            <w:rPr>
              <w:noProof/>
            </w:rPr>
          </w:pPr>
        </w:p>
      </w:tc>
    </w:tr>
  </w:tbl>
  <w:p w:rsidR="00811BAF" w:rsidRDefault="00811B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40"/>
    <w:rsid w:val="00034EBE"/>
    <w:rsid w:val="00147CAB"/>
    <w:rsid w:val="001A66B7"/>
    <w:rsid w:val="005F706D"/>
    <w:rsid w:val="00811BAF"/>
    <w:rsid w:val="00AC4E48"/>
    <w:rsid w:val="00C16242"/>
    <w:rsid w:val="00D15040"/>
    <w:rsid w:val="00EC2A4D"/>
    <w:rsid w:val="00E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2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1B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B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BA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2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1B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B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B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marcin.dlugosz</dc:creator>
  <cp:lastModifiedBy>marcin.dlugosz</cp:lastModifiedBy>
  <cp:revision>7</cp:revision>
  <dcterms:created xsi:type="dcterms:W3CDTF">2021-02-11T13:00:00Z</dcterms:created>
  <dcterms:modified xsi:type="dcterms:W3CDTF">2021-02-18T08:46:00Z</dcterms:modified>
</cp:coreProperties>
</file>