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E3A9D" w14:textId="531FEF95" w:rsidR="00A42906" w:rsidRDefault="00A42906" w:rsidP="00A42906">
      <w:pPr>
        <w:suppressAutoHyphens/>
        <w:spacing w:before="120" w:after="0" w:line="240" w:lineRule="auto"/>
        <w:rPr>
          <w:rFonts w:ascii="Cambria" w:hAnsi="Cambria"/>
          <w:sz w:val="20"/>
          <w:szCs w:val="20"/>
        </w:rPr>
      </w:pPr>
      <w:r w:rsidRPr="00837EAC">
        <w:rPr>
          <w:rFonts w:ascii="Cambria" w:hAnsi="Cambria"/>
          <w:sz w:val="20"/>
          <w:szCs w:val="20"/>
        </w:rPr>
        <w:t xml:space="preserve">Nr postępowania: </w:t>
      </w:r>
      <w:r w:rsidR="0042014C" w:rsidRPr="0042014C">
        <w:rPr>
          <w:rFonts w:ascii="Cambria" w:hAnsi="Cambria"/>
          <w:sz w:val="20"/>
          <w:szCs w:val="20"/>
        </w:rPr>
        <w:t>WI.ZP.271.1.1.2020</w:t>
      </w:r>
    </w:p>
    <w:p w14:paraId="19FB84B6" w14:textId="77777777" w:rsidR="00A42906" w:rsidRDefault="00A42906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11EF9BB" w14:textId="77777777" w:rsid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260CA9">
        <w:rPr>
          <w:rFonts w:ascii="Cambria" w:eastAsia="Times New Roman" w:hAnsi="Cambria" w:cs="Arial"/>
          <w:bCs/>
          <w:lang w:eastAsia="ar-SA"/>
        </w:rPr>
        <w:t>6</w:t>
      </w:r>
      <w:r>
        <w:rPr>
          <w:rFonts w:ascii="Cambria" w:eastAsia="Times New Roman" w:hAnsi="Cambria" w:cs="Arial"/>
          <w:bCs/>
          <w:lang w:eastAsia="ar-SA"/>
        </w:rPr>
        <w:t xml:space="preserve"> </w:t>
      </w:r>
      <w:r w:rsidR="00851966">
        <w:rPr>
          <w:rFonts w:ascii="Cambria" w:eastAsia="Times New Roman" w:hAnsi="Cambria" w:cs="Arial"/>
          <w:bCs/>
          <w:lang w:eastAsia="ar-SA"/>
        </w:rPr>
        <w:t xml:space="preserve">do SIWZ </w:t>
      </w:r>
      <w:r>
        <w:rPr>
          <w:rFonts w:ascii="Cambria" w:eastAsia="Times New Roman" w:hAnsi="Cambria" w:cs="Arial"/>
          <w:bCs/>
          <w:lang w:eastAsia="ar-SA"/>
        </w:rPr>
        <w:t>– Oświadczenie o braku podstaw do wykluczenia</w:t>
      </w:r>
    </w:p>
    <w:p w14:paraId="7C5F5CF0" w14:textId="77777777" w:rsid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17D5381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FF9607D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CF79984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1C92B67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2D92EF14" w14:textId="77777777"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8EA91E0" w14:textId="77777777"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9EB46BE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3205D758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25230929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4C233A98" w14:textId="77777777"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0E06DF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bookmarkStart w:id="0" w:name="_GoBack"/>
      <w:bookmarkEnd w:id="0"/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SPRAWIE BRAKU PODSTAW WYKLUCZENIA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OKREŚLONYCH W ART. 24 UST. 1 PKT 15 i 22 PZP ORAZ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ART. </w:t>
      </w:r>
      <w:r w:rsidRPr="000E06DF">
        <w:rPr>
          <w:rFonts w:ascii="Cambria" w:eastAsia="Times New Roman" w:hAnsi="Cambria" w:cs="Arial"/>
          <w:b/>
          <w:bCs/>
          <w:caps/>
          <w:lang w:eastAsia="ar-SA"/>
        </w:rPr>
        <w:t>24 ust. 5 pkt 5 – 7</w:t>
      </w:r>
      <w:r w:rsidRPr="000E06DF">
        <w:rPr>
          <w:rFonts w:ascii="Cambria" w:eastAsia="Times New Roman" w:hAnsi="Cambria" w:cs="Arial"/>
          <w:b/>
          <w:bCs/>
          <w:lang w:eastAsia="ar-SA"/>
        </w:rPr>
        <w:t xml:space="preserve"> PZP</w:t>
      </w:r>
    </w:p>
    <w:p w14:paraId="7E8BA4BE" w14:textId="77777777"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4E3C10D2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Przystępując do postępowania w sprawie zamówienia publicznego prowadzonego w trybie przetargu nieograniczonego na „</w:t>
      </w:r>
      <w:r w:rsidR="00943A20" w:rsidRPr="00AD4F3F">
        <w:rPr>
          <w:rFonts w:ascii="Cambria" w:hAnsi="Cambria" w:cs="Arial"/>
          <w:b/>
          <w:bCs/>
          <w:sz w:val="20"/>
          <w:szCs w:val="20"/>
        </w:rPr>
        <w:t>Odbieranie i zagospodarowanie odpadów komunalnych od właścicieli nieruchomości zamieszkałych na terenie Gminy Daleszyce</w:t>
      </w:r>
      <w:r w:rsidRPr="000E06DF">
        <w:rPr>
          <w:rFonts w:ascii="Cambria" w:eastAsia="Times New Roman" w:hAnsi="Cambria" w:cs="Arial"/>
          <w:bCs/>
          <w:lang w:eastAsia="ar-SA"/>
        </w:rPr>
        <w:t xml:space="preserve">”, </w:t>
      </w:r>
    </w:p>
    <w:p w14:paraId="715E359B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3B7C09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73124181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1E67E2B5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12710283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147A1D61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2BC5D826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 xml:space="preserve">oświadczam, że: </w:t>
      </w:r>
    </w:p>
    <w:p w14:paraId="6001EF56" w14:textId="77777777"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14:paraId="4547A5A9" w14:textId="77777777"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 stosunku do Wykonawcy, którego reprezentuję nie orzeczono tytułem środka zapobiegawczego zakazu ubiegania się o zamówienia publiczne;</w:t>
      </w:r>
    </w:p>
    <w:p w14:paraId="68AB220E" w14:textId="77777777"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Wykonawca, którego reprezentuję nie zalega z opłacaniem podatków i opłat lokalnych, o których mowa w ustawie z dnia 12 stycznia 1991 r. o podatkach i opłatach lokalnych (Dz. U. z 201</w:t>
      </w:r>
      <w:r w:rsidR="00292A2B">
        <w:rPr>
          <w:rFonts w:ascii="Cambria" w:eastAsia="Times New Roman" w:hAnsi="Cambria" w:cs="Arial"/>
          <w:bCs/>
          <w:lang w:eastAsia="ar-SA"/>
        </w:rPr>
        <w:t>9</w:t>
      </w:r>
      <w:r w:rsidRPr="000E06DF">
        <w:rPr>
          <w:rFonts w:ascii="Cambria" w:eastAsia="Times New Roman" w:hAnsi="Cambria" w:cs="Arial"/>
          <w:bCs/>
          <w:lang w:eastAsia="ar-SA"/>
        </w:rPr>
        <w:t xml:space="preserve"> r. poz. </w:t>
      </w:r>
      <w:r w:rsidR="00292A2B">
        <w:rPr>
          <w:rFonts w:ascii="Cambria" w:eastAsia="Times New Roman" w:hAnsi="Cambria" w:cs="Arial"/>
          <w:bCs/>
          <w:lang w:eastAsia="ar-SA"/>
        </w:rPr>
        <w:t>1170</w:t>
      </w:r>
      <w:r w:rsidRPr="000E06DF">
        <w:rPr>
          <w:rFonts w:ascii="Cambria" w:eastAsia="Times New Roman" w:hAnsi="Cambria" w:cs="Arial"/>
          <w:bCs/>
          <w:lang w:eastAsia="ar-SA"/>
        </w:rPr>
        <w:t>);</w:t>
      </w:r>
    </w:p>
    <w:p w14:paraId="08464EE0" w14:textId="77777777" w:rsidR="00E62FA2" w:rsidRDefault="000E06DF" w:rsidP="00343E19">
      <w:pPr>
        <w:suppressAutoHyphens/>
        <w:spacing w:before="120" w:after="0" w:line="240" w:lineRule="auto"/>
        <w:ind w:left="5670"/>
        <w:jc w:val="center"/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</w:t>
      </w:r>
      <w:r w:rsidRPr="000E06DF">
        <w:rPr>
          <w:rFonts w:ascii="Cambria" w:eastAsia="Times New Roman" w:hAnsi="Cambria" w:cs="Arial"/>
          <w:bCs/>
          <w:lang w:eastAsia="ar-SA"/>
        </w:rPr>
        <w:tab/>
      </w:r>
      <w:r w:rsidRPr="000E06DF">
        <w:rPr>
          <w:rFonts w:ascii="Cambria" w:eastAsia="Times New Roman" w:hAnsi="Cambria" w:cs="Arial"/>
          <w:bCs/>
          <w:lang w:eastAsia="ar-SA"/>
        </w:rPr>
        <w:br/>
        <w:t>(podpis Wykonawcy)</w:t>
      </w:r>
    </w:p>
    <w:sectPr w:rsidR="00E62FA2" w:rsidSect="00181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DFA"/>
    <w:rsid w:val="000E06DF"/>
    <w:rsid w:val="00181A7E"/>
    <w:rsid w:val="00260CA9"/>
    <w:rsid w:val="00292A2B"/>
    <w:rsid w:val="00343E19"/>
    <w:rsid w:val="0042014C"/>
    <w:rsid w:val="00682207"/>
    <w:rsid w:val="00685320"/>
    <w:rsid w:val="006D645B"/>
    <w:rsid w:val="00851966"/>
    <w:rsid w:val="008F0DFA"/>
    <w:rsid w:val="00943A20"/>
    <w:rsid w:val="00A34C55"/>
    <w:rsid w:val="00A42906"/>
    <w:rsid w:val="00C862F8"/>
    <w:rsid w:val="00D07712"/>
    <w:rsid w:val="00E6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BAD1C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1A7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Urszula Lejawka</cp:lastModifiedBy>
  <cp:revision>13</cp:revision>
  <cp:lastPrinted>2020-02-26T11:26:00Z</cp:lastPrinted>
  <dcterms:created xsi:type="dcterms:W3CDTF">2016-12-29T10:28:00Z</dcterms:created>
  <dcterms:modified xsi:type="dcterms:W3CDTF">2020-02-26T11:26:00Z</dcterms:modified>
</cp:coreProperties>
</file>