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0F5C19" w:rsidRPr="00C47BEA" w:rsidRDefault="000F5C19" w:rsidP="00211A51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1" w:name="_GoBack"/>
      <w:bookmarkEnd w:id="1"/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6497E" w:rsidRDefault="000A7285" w:rsidP="00B6497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2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C5E66" w:rsidRPr="001C5E66">
        <w:rPr>
          <w:rFonts w:ascii="Cambria" w:hAnsi="Cambria" w:cs="Arial"/>
          <w:b/>
          <w:sz w:val="20"/>
          <w:szCs w:val="20"/>
        </w:rPr>
        <w:t>„</w:t>
      </w:r>
      <w:bookmarkStart w:id="3" w:name="_Hlk1652949"/>
      <w:r w:rsidR="001C5E66" w:rsidRPr="001C5E66">
        <w:rPr>
          <w:rFonts w:ascii="Cambria" w:hAnsi="Cambria" w:cs="Arial"/>
          <w:b/>
          <w:sz w:val="20"/>
          <w:szCs w:val="20"/>
        </w:rPr>
        <w:t>Pełnienie funkcji Inspektora Nadzoru inwestorskiego nad realizacją inwestycji: budowa oświetlenia ulicznego na terenie gminy Daleszyce</w:t>
      </w:r>
      <w:bookmarkEnd w:id="3"/>
      <w:r w:rsidR="001C5E66" w:rsidRPr="001C5E66">
        <w:rPr>
          <w:rFonts w:ascii="Cambria" w:hAnsi="Cambria" w:cs="Arial"/>
          <w:b/>
          <w:sz w:val="20"/>
          <w:szCs w:val="20"/>
        </w:rPr>
        <w:t xml:space="preserve"> oraz przebudowa dróg na terenie gminy Daleszyce”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4" w:name="_Hlk1653006"/>
      <w:r w:rsidR="00B6497E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004B88" w:rsidRPr="00B6497E" w:rsidRDefault="00B6497E" w:rsidP="00B6497E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4"/>
      <w:r w:rsidR="000A7285" w:rsidRPr="00B6497E">
        <w:rPr>
          <w:rFonts w:ascii="Cambria" w:hAnsi="Cambria" w:cs="Arial"/>
          <w:i/>
          <w:sz w:val="20"/>
          <w:szCs w:val="20"/>
        </w:rPr>
        <w:t xml:space="preserve">, </w:t>
      </w:r>
      <w:r w:rsidR="000A7285"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2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B6497E">
        <w:rPr>
          <w:rFonts w:ascii="Cambria" w:hAnsi="Cambria" w:cs="Arial"/>
          <w:sz w:val="20"/>
          <w:szCs w:val="20"/>
        </w:rPr>
        <w:t>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B6497E">
        <w:rPr>
          <w:rFonts w:ascii="Cambria" w:hAnsi="Cambria" w:cs="Arial"/>
          <w:sz w:val="20"/>
          <w:szCs w:val="20"/>
        </w:rPr>
        <w:t>44</w:t>
      </w:r>
      <w:r w:rsidR="0030207E">
        <w:rPr>
          <w:rFonts w:ascii="Cambria" w:hAnsi="Cambria" w:cs="Arial"/>
          <w:sz w:val="20"/>
          <w:szCs w:val="20"/>
        </w:rPr>
        <w:t>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1BD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434" w:rsidRPr="00AE6355" w:rsidRDefault="000C2434" w:rsidP="000C2434">
    <w:pPr>
      <w:autoSpaceDE w:val="0"/>
      <w:spacing w:line="276" w:lineRule="auto"/>
      <w:jc w:val="right"/>
      <w:rPr>
        <w:noProof/>
      </w:rPr>
    </w:pPr>
  </w:p>
  <w:p w:rsidR="00D35DFD" w:rsidRDefault="00D35DFD" w:rsidP="00D35DFD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3C0BE1">
      <w:rPr>
        <w:rFonts w:ascii="Cambria" w:hAnsi="Cambria" w:cs="Arial"/>
        <w:b/>
        <w:sz w:val="20"/>
        <w:szCs w:val="20"/>
      </w:rPr>
      <w:t>Znak sprawy:</w:t>
    </w:r>
    <w:r w:rsidRPr="003C0BE1">
      <w:rPr>
        <w:rFonts w:ascii="Cambria" w:hAnsi="Cambria" w:cs="Arial"/>
        <w:b/>
        <w:spacing w:val="-8"/>
        <w:sz w:val="20"/>
        <w:szCs w:val="20"/>
      </w:rPr>
      <w:t xml:space="preserve"> </w:t>
    </w:r>
    <w:r w:rsidR="00911BDB" w:rsidRPr="003C0BE1">
      <w:rPr>
        <w:rFonts w:ascii="Cambria" w:eastAsia="Times New Roman" w:hAnsi="Cambria"/>
        <w:b/>
        <w:color w:val="000000"/>
        <w:sz w:val="20"/>
        <w:szCs w:val="20"/>
      </w:rPr>
      <w:t>GMR.ZP.271.9.2019</w:t>
    </w:r>
  </w:p>
  <w:p w:rsidR="000F5C19" w:rsidRDefault="000F5C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5E66"/>
    <w:rsid w:val="001C6945"/>
    <w:rsid w:val="001D3A19"/>
    <w:rsid w:val="001D4C90"/>
    <w:rsid w:val="001F0408"/>
    <w:rsid w:val="001F4C82"/>
    <w:rsid w:val="00211A51"/>
    <w:rsid w:val="002167D3"/>
    <w:rsid w:val="002469E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0BE1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1BDB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50286-22A8-4A22-A280-6FE1AC87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60F1-374C-4880-9247-8FF2E1CD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36</cp:revision>
  <cp:lastPrinted>2016-07-26T08:32:00Z</cp:lastPrinted>
  <dcterms:created xsi:type="dcterms:W3CDTF">2016-09-16T11:22:00Z</dcterms:created>
  <dcterms:modified xsi:type="dcterms:W3CDTF">2019-04-19T09:23:00Z</dcterms:modified>
</cp:coreProperties>
</file>